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77" w:rsidRPr="00C97F66" w:rsidRDefault="006F7024" w:rsidP="00FC10D8">
      <w:pPr>
        <w:jc w:val="center"/>
        <w:rPr>
          <w:b/>
          <w:bCs/>
          <w:color w:val="1A3192"/>
          <w:sz w:val="28"/>
          <w:szCs w:val="28"/>
        </w:rPr>
      </w:pPr>
      <w:r w:rsidRPr="00C97F66">
        <w:rPr>
          <w:b/>
          <w:bCs/>
          <w:color w:val="1A3192"/>
          <w:sz w:val="28"/>
          <w:szCs w:val="28"/>
        </w:rPr>
        <w:t>AUDYT EFEKTYWNOŚCI SYSTEM</w:t>
      </w:r>
      <w:r w:rsidR="00A4493C" w:rsidRPr="00C97F66">
        <w:rPr>
          <w:b/>
          <w:bCs/>
          <w:color w:val="1A3192"/>
          <w:sz w:val="28"/>
          <w:szCs w:val="28"/>
        </w:rPr>
        <w:t>U</w:t>
      </w:r>
      <w:r w:rsidRPr="00C97F66">
        <w:rPr>
          <w:b/>
          <w:bCs/>
          <w:color w:val="1A3192"/>
          <w:sz w:val="28"/>
          <w:szCs w:val="28"/>
        </w:rPr>
        <w:t xml:space="preserve"> REKRUTACJI</w:t>
      </w:r>
    </w:p>
    <w:p w:rsidR="007C7B7D" w:rsidRPr="00164B93" w:rsidRDefault="00BA1FDC" w:rsidP="00FC10D8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218440</wp:posOffset>
            </wp:positionV>
            <wp:extent cx="3363181" cy="2118995"/>
            <wp:effectExtent l="0" t="0" r="889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81" cy="21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FDC" w:rsidRDefault="00BA1FDC" w:rsidP="00107A86">
      <w:pPr>
        <w:jc w:val="both"/>
        <w:rPr>
          <w:sz w:val="24"/>
          <w:szCs w:val="24"/>
        </w:rPr>
      </w:pPr>
    </w:p>
    <w:p w:rsidR="006F7024" w:rsidRDefault="006F7024" w:rsidP="00BA1F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132D1E">
        <w:rPr>
          <w:sz w:val="24"/>
          <w:szCs w:val="24"/>
        </w:rPr>
        <w:t xml:space="preserve">obecnej rzeczywistości biznesowej efektywność </w:t>
      </w:r>
      <w:r w:rsidR="00A77E3A">
        <w:rPr>
          <w:sz w:val="24"/>
          <w:szCs w:val="24"/>
        </w:rPr>
        <w:t>metod rekrutacji i selekcji jest absolutnie kluczowa d</w:t>
      </w:r>
      <w:r w:rsidR="00662327">
        <w:rPr>
          <w:sz w:val="24"/>
          <w:szCs w:val="24"/>
        </w:rPr>
        <w:t xml:space="preserve">la zapewnienia pracowników niezbędnych do funkcjonowania biznesu. </w:t>
      </w:r>
    </w:p>
    <w:p w:rsidR="00BE14E1" w:rsidRDefault="00907396" w:rsidP="00BA1F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Dodatkowo istotne jest pozyskiwanie pracowników właściwych i utalento</w:t>
      </w:r>
      <w:r w:rsidR="0007299F">
        <w:rPr>
          <w:sz w:val="24"/>
          <w:szCs w:val="24"/>
        </w:rPr>
        <w:t>wan</w:t>
      </w:r>
      <w:r>
        <w:rPr>
          <w:sz w:val="24"/>
          <w:szCs w:val="24"/>
        </w:rPr>
        <w:t>ych</w:t>
      </w:r>
      <w:r w:rsidR="00BE14E1">
        <w:rPr>
          <w:sz w:val="24"/>
          <w:szCs w:val="24"/>
        </w:rPr>
        <w:t xml:space="preserve">, a sprzyjać temu może prostota oraz spostrzegana „przyjazność” procesów rekrutacji. </w:t>
      </w:r>
    </w:p>
    <w:p w:rsidR="000C1F13" w:rsidRDefault="008E21CF" w:rsidP="00BA1F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Ważnym czynnikiem </w:t>
      </w:r>
      <w:r w:rsidR="00EB2BF1">
        <w:rPr>
          <w:sz w:val="24"/>
          <w:szCs w:val="24"/>
        </w:rPr>
        <w:t xml:space="preserve">procesów rekrutacji jest zmieniające się na coraz bardziej rygorystyczne środowisko prawne, a także wzrastająca świadomość samych kandydatów </w:t>
      </w:r>
      <w:r w:rsidR="00706FD2">
        <w:rPr>
          <w:sz w:val="24"/>
          <w:szCs w:val="24"/>
        </w:rPr>
        <w:t xml:space="preserve">i wrażliwość na choćby drobne uchybienia w procesie rekrutacji. </w:t>
      </w:r>
    </w:p>
    <w:p w:rsidR="00706FD2" w:rsidRDefault="00706FD2" w:rsidP="00BA1F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Dlatego też system rekrutacji w każdej organizacji powinien spełniać najwyższe standardy jakościowe i prawne i tworzyć zarazem jedną spójną całość. </w:t>
      </w:r>
    </w:p>
    <w:p w:rsidR="009E6831" w:rsidRDefault="009E6831" w:rsidP="00164B93">
      <w:pPr>
        <w:rPr>
          <w:sz w:val="24"/>
          <w:szCs w:val="24"/>
        </w:rPr>
      </w:pPr>
    </w:p>
    <w:p w:rsidR="00164B93" w:rsidRDefault="00505B3C" w:rsidP="00560242">
      <w:pPr>
        <w:jc w:val="both"/>
        <w:rPr>
          <w:sz w:val="24"/>
          <w:szCs w:val="24"/>
        </w:rPr>
      </w:pPr>
      <w:r>
        <w:rPr>
          <w:sz w:val="24"/>
          <w:szCs w:val="24"/>
        </w:rPr>
        <w:t>Audyt procesów rekrutacji obejmuje:</w:t>
      </w:r>
    </w:p>
    <w:p w:rsidR="00505B3C" w:rsidRDefault="00505B3C" w:rsidP="00560242">
      <w:pPr>
        <w:jc w:val="both"/>
        <w:rPr>
          <w:sz w:val="24"/>
          <w:szCs w:val="24"/>
        </w:rPr>
      </w:pPr>
      <w:r>
        <w:rPr>
          <w:sz w:val="24"/>
          <w:szCs w:val="24"/>
        </w:rPr>
        <w:t>- zgodność z przepisami tzw. RODO</w:t>
      </w:r>
    </w:p>
    <w:p w:rsidR="00D2615A" w:rsidRDefault="00505B3C" w:rsidP="00560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615A">
        <w:rPr>
          <w:sz w:val="24"/>
          <w:szCs w:val="24"/>
        </w:rPr>
        <w:t>przegląd procedur rekrutacji i regulaminów wewnętrznych</w:t>
      </w:r>
    </w:p>
    <w:p w:rsidR="00D2615A" w:rsidRDefault="00665306" w:rsidP="00560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775C">
        <w:rPr>
          <w:sz w:val="24"/>
          <w:szCs w:val="24"/>
        </w:rPr>
        <w:t xml:space="preserve">ocenę </w:t>
      </w:r>
      <w:r>
        <w:rPr>
          <w:sz w:val="24"/>
          <w:szCs w:val="24"/>
        </w:rPr>
        <w:t>stosowanych metod wyboru kandydatów</w:t>
      </w:r>
    </w:p>
    <w:p w:rsidR="00665306" w:rsidRDefault="00D9775C" w:rsidP="00560242">
      <w:pPr>
        <w:jc w:val="both"/>
        <w:rPr>
          <w:sz w:val="24"/>
          <w:szCs w:val="24"/>
        </w:rPr>
      </w:pPr>
      <w:r>
        <w:rPr>
          <w:sz w:val="24"/>
          <w:szCs w:val="24"/>
        </w:rPr>
        <w:t>- ocenę</w:t>
      </w:r>
      <w:r w:rsidR="00665306">
        <w:rPr>
          <w:sz w:val="24"/>
          <w:szCs w:val="24"/>
        </w:rPr>
        <w:t xml:space="preserve"> ryzyka </w:t>
      </w:r>
      <w:r>
        <w:rPr>
          <w:sz w:val="24"/>
          <w:szCs w:val="24"/>
        </w:rPr>
        <w:t xml:space="preserve">zaistnienia </w:t>
      </w:r>
      <w:r w:rsidR="00665306">
        <w:rPr>
          <w:sz w:val="24"/>
          <w:szCs w:val="24"/>
        </w:rPr>
        <w:t>dyskryminacji w procesie rekrutacji i zatrudniania</w:t>
      </w:r>
    </w:p>
    <w:p w:rsidR="00665306" w:rsidRDefault="00665306" w:rsidP="00560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775C">
        <w:rPr>
          <w:sz w:val="24"/>
          <w:szCs w:val="24"/>
        </w:rPr>
        <w:t>ocenę</w:t>
      </w:r>
      <w:r w:rsidR="00A650FA">
        <w:rPr>
          <w:sz w:val="24"/>
          <w:szCs w:val="24"/>
        </w:rPr>
        <w:t xml:space="preserve"> </w:t>
      </w:r>
      <w:r w:rsidR="00AA795A">
        <w:rPr>
          <w:sz w:val="24"/>
          <w:szCs w:val="24"/>
        </w:rPr>
        <w:t>ryzyk stosowanych narzędzi rekrutacyjnych</w:t>
      </w:r>
    </w:p>
    <w:p w:rsidR="009E6831" w:rsidRDefault="009E6831" w:rsidP="00560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775C">
        <w:rPr>
          <w:sz w:val="24"/>
          <w:szCs w:val="24"/>
        </w:rPr>
        <w:t>ocenę informacji przekazywanych</w:t>
      </w:r>
      <w:r>
        <w:rPr>
          <w:sz w:val="24"/>
          <w:szCs w:val="24"/>
        </w:rPr>
        <w:t xml:space="preserve"> kandydatom biorącym udział w procesie rekrutacji</w:t>
      </w:r>
    </w:p>
    <w:p w:rsidR="004F265D" w:rsidRDefault="004F265D" w:rsidP="00560242">
      <w:pPr>
        <w:jc w:val="both"/>
        <w:rPr>
          <w:sz w:val="24"/>
          <w:szCs w:val="24"/>
        </w:rPr>
      </w:pPr>
      <w:r>
        <w:rPr>
          <w:sz w:val="24"/>
          <w:szCs w:val="24"/>
        </w:rPr>
        <w:t>- skuteczność samego procesu rekrutacji</w:t>
      </w:r>
    </w:p>
    <w:p w:rsidR="004F265D" w:rsidRDefault="00D9775C" w:rsidP="00560242">
      <w:pPr>
        <w:jc w:val="both"/>
        <w:rPr>
          <w:sz w:val="24"/>
          <w:szCs w:val="24"/>
        </w:rPr>
      </w:pPr>
      <w:r>
        <w:rPr>
          <w:sz w:val="24"/>
          <w:szCs w:val="24"/>
        </w:rPr>
        <w:t>- ocenę</w:t>
      </w:r>
      <w:r w:rsidR="004F265D">
        <w:rPr>
          <w:sz w:val="24"/>
          <w:szCs w:val="24"/>
        </w:rPr>
        <w:t xml:space="preserve"> kluczowych wskaźników efektywności procesów rekrutacji</w:t>
      </w:r>
    </w:p>
    <w:p w:rsidR="00541E9C" w:rsidRDefault="00D9775C" w:rsidP="0056024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ocenę</w:t>
      </w:r>
      <w:r w:rsidR="00541E9C">
        <w:rPr>
          <w:sz w:val="24"/>
          <w:szCs w:val="24"/>
        </w:rPr>
        <w:t xml:space="preserve"> procesu wdrożenia nowych pracowników w orga</w:t>
      </w:r>
      <w:r w:rsidR="008C6976">
        <w:rPr>
          <w:sz w:val="24"/>
          <w:szCs w:val="24"/>
        </w:rPr>
        <w:t>n</w:t>
      </w:r>
      <w:r w:rsidR="00541E9C">
        <w:rPr>
          <w:sz w:val="24"/>
          <w:szCs w:val="24"/>
        </w:rPr>
        <w:t>iza</w:t>
      </w:r>
      <w:bookmarkStart w:id="0" w:name="_GoBack"/>
      <w:bookmarkEnd w:id="0"/>
      <w:r w:rsidR="00541E9C">
        <w:rPr>
          <w:sz w:val="24"/>
          <w:szCs w:val="24"/>
        </w:rPr>
        <w:t xml:space="preserve">cji jako integralnego elementu </w:t>
      </w:r>
      <w:r w:rsidR="008C6976">
        <w:rPr>
          <w:sz w:val="24"/>
          <w:szCs w:val="24"/>
        </w:rPr>
        <w:t>wdrażania kandydata do organizacji i na nowe stanowisko pracy</w:t>
      </w:r>
    </w:p>
    <w:p w:rsidR="00BA1FDC" w:rsidRDefault="00BA1FDC" w:rsidP="00BA1FDC">
      <w:pPr>
        <w:spacing w:after="0" w:line="360" w:lineRule="auto"/>
        <w:jc w:val="both"/>
        <w:rPr>
          <w:sz w:val="24"/>
          <w:szCs w:val="24"/>
        </w:rPr>
      </w:pPr>
    </w:p>
    <w:p w:rsidR="006F7164" w:rsidRDefault="00AA795A" w:rsidP="00BA1FDC">
      <w:pPr>
        <w:spacing w:after="0" w:line="360" w:lineRule="auto"/>
        <w:jc w:val="both"/>
        <w:rPr>
          <w:sz w:val="24"/>
          <w:szCs w:val="24"/>
        </w:rPr>
      </w:pPr>
      <w:r w:rsidRPr="006F7164">
        <w:rPr>
          <w:sz w:val="24"/>
          <w:szCs w:val="24"/>
        </w:rPr>
        <w:t xml:space="preserve">Efektem </w:t>
      </w:r>
      <w:r w:rsidR="006F7164" w:rsidRPr="006F7164">
        <w:rPr>
          <w:sz w:val="24"/>
          <w:szCs w:val="24"/>
        </w:rPr>
        <w:t xml:space="preserve">końcowym </w:t>
      </w:r>
      <w:r w:rsidR="00D9775C">
        <w:rPr>
          <w:sz w:val="24"/>
          <w:szCs w:val="24"/>
        </w:rPr>
        <w:t xml:space="preserve">audytu </w:t>
      </w:r>
      <w:r w:rsidR="006F7164" w:rsidRPr="006F7164">
        <w:rPr>
          <w:sz w:val="24"/>
          <w:szCs w:val="24"/>
        </w:rPr>
        <w:t xml:space="preserve">jest raport </w:t>
      </w:r>
      <w:r w:rsidR="00A3212B">
        <w:rPr>
          <w:sz w:val="24"/>
          <w:szCs w:val="24"/>
        </w:rPr>
        <w:t xml:space="preserve">z kluczowymi obserwacjami i </w:t>
      </w:r>
      <w:r w:rsidR="00560242">
        <w:rPr>
          <w:sz w:val="24"/>
          <w:szCs w:val="24"/>
        </w:rPr>
        <w:t>wnioskami, rekomendacja</w:t>
      </w:r>
      <w:r w:rsidR="006F7164">
        <w:rPr>
          <w:sz w:val="24"/>
          <w:szCs w:val="24"/>
        </w:rPr>
        <w:t xml:space="preserve"> zmian w </w:t>
      </w:r>
      <w:r w:rsidR="009E6831">
        <w:rPr>
          <w:sz w:val="24"/>
          <w:szCs w:val="24"/>
        </w:rPr>
        <w:t xml:space="preserve">regulacjach wewnętrznych dot. procesów rekrutacji </w:t>
      </w:r>
      <w:r w:rsidR="00AB6EBD">
        <w:rPr>
          <w:sz w:val="24"/>
          <w:szCs w:val="24"/>
        </w:rPr>
        <w:t xml:space="preserve">wraz </w:t>
      </w:r>
      <w:r w:rsidR="00560242">
        <w:rPr>
          <w:sz w:val="24"/>
          <w:szCs w:val="24"/>
        </w:rPr>
        <w:br/>
      </w:r>
      <w:r w:rsidR="00AB6EBD">
        <w:rPr>
          <w:sz w:val="24"/>
          <w:szCs w:val="24"/>
        </w:rPr>
        <w:t xml:space="preserve">z zaproponowaniem konkretnych zapisów i działań oraz </w:t>
      </w:r>
      <w:r w:rsidR="002315B9">
        <w:rPr>
          <w:sz w:val="24"/>
          <w:szCs w:val="24"/>
        </w:rPr>
        <w:t xml:space="preserve">rekomendacje dot. procesu </w:t>
      </w:r>
      <w:r w:rsidR="009E6831">
        <w:rPr>
          <w:sz w:val="24"/>
          <w:szCs w:val="24"/>
        </w:rPr>
        <w:t xml:space="preserve">komunikacji </w:t>
      </w:r>
      <w:r w:rsidR="002315B9">
        <w:rPr>
          <w:sz w:val="24"/>
          <w:szCs w:val="24"/>
        </w:rPr>
        <w:t>z</w:t>
      </w:r>
      <w:r w:rsidR="009E6831">
        <w:rPr>
          <w:sz w:val="24"/>
          <w:szCs w:val="24"/>
        </w:rPr>
        <w:t xml:space="preserve"> kandydat</w:t>
      </w:r>
      <w:r w:rsidR="002315B9">
        <w:rPr>
          <w:sz w:val="24"/>
          <w:szCs w:val="24"/>
        </w:rPr>
        <w:t>ami</w:t>
      </w:r>
      <w:r w:rsidR="007C042E">
        <w:rPr>
          <w:sz w:val="24"/>
          <w:szCs w:val="24"/>
        </w:rPr>
        <w:t xml:space="preserve">. Raport obejmuje też wskazanie potencjalnych ryzyk prawnych oraz rekomendacje </w:t>
      </w:r>
      <w:r w:rsidR="00676C28">
        <w:rPr>
          <w:sz w:val="24"/>
          <w:szCs w:val="24"/>
        </w:rPr>
        <w:t xml:space="preserve">eliminujące ryzyka. </w:t>
      </w:r>
      <w:r w:rsidR="001F4D04">
        <w:rPr>
          <w:sz w:val="24"/>
          <w:szCs w:val="24"/>
        </w:rPr>
        <w:t>Innym efektem końcowym może być przeprowadzenie specjalnie zaprojektowanego warsztatu dla zespołu rekrutacji dot.</w:t>
      </w:r>
      <w:r w:rsidR="00C226AF">
        <w:rPr>
          <w:sz w:val="24"/>
          <w:szCs w:val="24"/>
        </w:rPr>
        <w:t xml:space="preserve"> np. skutecznego zarządzania systemem rekrutacji w firmie</w:t>
      </w:r>
      <w:r w:rsidR="00C97F66">
        <w:rPr>
          <w:sz w:val="24"/>
          <w:szCs w:val="24"/>
        </w:rPr>
        <w:t xml:space="preserve"> lub</w:t>
      </w:r>
      <w:r w:rsidR="00C226AF">
        <w:rPr>
          <w:sz w:val="24"/>
          <w:szCs w:val="24"/>
        </w:rPr>
        <w:t xml:space="preserve"> prawnego ABC rekrutera. </w:t>
      </w:r>
      <w:r w:rsidR="00560242">
        <w:rPr>
          <w:sz w:val="24"/>
          <w:szCs w:val="24"/>
        </w:rPr>
        <w:br/>
      </w:r>
      <w:r w:rsidR="004E64AB">
        <w:rPr>
          <w:sz w:val="24"/>
          <w:szCs w:val="24"/>
        </w:rPr>
        <w:t xml:space="preserve">W ramach działań </w:t>
      </w:r>
      <w:proofErr w:type="spellStart"/>
      <w:r w:rsidR="00D9775C">
        <w:rPr>
          <w:sz w:val="24"/>
          <w:szCs w:val="24"/>
        </w:rPr>
        <w:t>post</w:t>
      </w:r>
      <w:r w:rsidR="0070716D">
        <w:rPr>
          <w:sz w:val="24"/>
          <w:szCs w:val="24"/>
        </w:rPr>
        <w:t>audytowych</w:t>
      </w:r>
      <w:proofErr w:type="spellEnd"/>
      <w:r w:rsidR="004E64AB">
        <w:rPr>
          <w:sz w:val="24"/>
          <w:szCs w:val="24"/>
        </w:rPr>
        <w:t xml:space="preserve"> możemy zaprojektować </w:t>
      </w:r>
      <w:r w:rsidR="00864CF6">
        <w:rPr>
          <w:sz w:val="24"/>
          <w:szCs w:val="24"/>
        </w:rPr>
        <w:t xml:space="preserve">wszelkie regulacje związane </w:t>
      </w:r>
      <w:r w:rsidR="00560242">
        <w:rPr>
          <w:sz w:val="24"/>
          <w:szCs w:val="24"/>
        </w:rPr>
        <w:br/>
      </w:r>
      <w:r w:rsidR="00864CF6">
        <w:rPr>
          <w:sz w:val="24"/>
          <w:szCs w:val="24"/>
        </w:rPr>
        <w:t xml:space="preserve">z procesem oraz pomóc w ich skutecznym wdrożeniu (np. program poleceń pracowniczych, </w:t>
      </w:r>
      <w:r w:rsidR="0018305B">
        <w:rPr>
          <w:sz w:val="24"/>
          <w:szCs w:val="24"/>
        </w:rPr>
        <w:t xml:space="preserve">polityka rekrutacji dla kandydatów, </w:t>
      </w:r>
      <w:r w:rsidR="00C47762">
        <w:rPr>
          <w:sz w:val="24"/>
          <w:szCs w:val="24"/>
        </w:rPr>
        <w:t xml:space="preserve">wzory upoważnień i pełnomocnictw). </w:t>
      </w:r>
    </w:p>
    <w:p w:rsidR="00676C28" w:rsidRDefault="00676C28" w:rsidP="00BA1FDC">
      <w:pPr>
        <w:spacing w:after="0" w:line="360" w:lineRule="auto"/>
        <w:jc w:val="both"/>
        <w:rPr>
          <w:sz w:val="24"/>
          <w:szCs w:val="24"/>
        </w:rPr>
      </w:pPr>
    </w:p>
    <w:p w:rsidR="00FB07E5" w:rsidRDefault="00FB07E5" w:rsidP="00BA1FDC">
      <w:pPr>
        <w:spacing w:line="360" w:lineRule="auto"/>
        <w:rPr>
          <w:sz w:val="24"/>
          <w:szCs w:val="24"/>
        </w:rPr>
      </w:pPr>
      <w:r w:rsidRPr="00164B93">
        <w:rPr>
          <w:sz w:val="24"/>
          <w:szCs w:val="24"/>
        </w:rPr>
        <w:t>Każde badanie projektowane jest tak, żeby uwzględnić specyfikę Klienta oraz jego potrzeby biznesowe</w:t>
      </w:r>
      <w:r w:rsidR="0070716D">
        <w:rPr>
          <w:sz w:val="24"/>
          <w:szCs w:val="24"/>
        </w:rPr>
        <w:t xml:space="preserve"> i prowadzone jest w ścisłej współpracy z działem HR i zespołem rekrutacji. </w:t>
      </w:r>
    </w:p>
    <w:p w:rsidR="00A4493C" w:rsidRDefault="00A4493C" w:rsidP="00BA1FDC">
      <w:pPr>
        <w:spacing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 xml:space="preserve">Diagnoza efektywności </w:t>
      </w:r>
      <w:r>
        <w:rPr>
          <w:sz w:val="24"/>
          <w:szCs w:val="24"/>
        </w:rPr>
        <w:t xml:space="preserve">systemu </w:t>
      </w:r>
      <w:r w:rsidR="00560242">
        <w:rPr>
          <w:sz w:val="24"/>
          <w:szCs w:val="24"/>
        </w:rPr>
        <w:t xml:space="preserve">rekrutacji </w:t>
      </w:r>
      <w:r w:rsidR="00560242" w:rsidRPr="001A46FD">
        <w:rPr>
          <w:sz w:val="24"/>
          <w:szCs w:val="24"/>
        </w:rPr>
        <w:t>może</w:t>
      </w:r>
      <w:r w:rsidRPr="001A46FD">
        <w:rPr>
          <w:sz w:val="24"/>
          <w:szCs w:val="24"/>
        </w:rPr>
        <w:t xml:space="preserve"> obejmować całość proce</w:t>
      </w:r>
      <w:r>
        <w:rPr>
          <w:sz w:val="24"/>
          <w:szCs w:val="24"/>
        </w:rPr>
        <w:t xml:space="preserve">su </w:t>
      </w:r>
      <w:r w:rsidRPr="001A46FD">
        <w:rPr>
          <w:sz w:val="24"/>
          <w:szCs w:val="24"/>
        </w:rPr>
        <w:t xml:space="preserve">lub </w:t>
      </w:r>
      <w:r>
        <w:rPr>
          <w:sz w:val="24"/>
          <w:szCs w:val="24"/>
        </w:rPr>
        <w:t xml:space="preserve">jego </w:t>
      </w:r>
      <w:r w:rsidRPr="001A46FD">
        <w:rPr>
          <w:sz w:val="24"/>
          <w:szCs w:val="24"/>
        </w:rPr>
        <w:t xml:space="preserve">wybrane </w:t>
      </w:r>
      <w:r w:rsidR="00560242">
        <w:rPr>
          <w:sz w:val="24"/>
          <w:szCs w:val="24"/>
        </w:rPr>
        <w:t xml:space="preserve">elementy </w:t>
      </w:r>
      <w:r w:rsidR="00560242" w:rsidRPr="001A46FD">
        <w:rPr>
          <w:sz w:val="24"/>
          <w:szCs w:val="24"/>
        </w:rPr>
        <w:t>(np</w:t>
      </w:r>
      <w:r w:rsidRPr="001A46FD">
        <w:rPr>
          <w:sz w:val="24"/>
          <w:szCs w:val="24"/>
        </w:rPr>
        <w:t xml:space="preserve">. zgodność z RODO, </w:t>
      </w:r>
      <w:r w:rsidR="0073574F">
        <w:rPr>
          <w:sz w:val="24"/>
          <w:szCs w:val="24"/>
        </w:rPr>
        <w:t xml:space="preserve">wdrożenie pracownika, komunikacja </w:t>
      </w:r>
      <w:r w:rsidR="00560242">
        <w:rPr>
          <w:sz w:val="24"/>
          <w:szCs w:val="24"/>
        </w:rPr>
        <w:br/>
      </w:r>
      <w:r w:rsidR="0073574F">
        <w:rPr>
          <w:sz w:val="24"/>
          <w:szCs w:val="24"/>
        </w:rPr>
        <w:t>z kandydatami, procedura rekrutacji</w:t>
      </w:r>
      <w:r w:rsidRPr="001A46FD">
        <w:rPr>
          <w:sz w:val="24"/>
          <w:szCs w:val="24"/>
        </w:rPr>
        <w:t>).</w:t>
      </w:r>
    </w:p>
    <w:p w:rsidR="00C47762" w:rsidRPr="001A46FD" w:rsidRDefault="00C47762" w:rsidP="00A4493C">
      <w:pPr>
        <w:jc w:val="both"/>
        <w:rPr>
          <w:sz w:val="24"/>
          <w:szCs w:val="24"/>
        </w:rPr>
      </w:pPr>
    </w:p>
    <w:p w:rsidR="00A4493C" w:rsidRPr="00164B93" w:rsidRDefault="00A4493C" w:rsidP="00FB07E5">
      <w:pPr>
        <w:rPr>
          <w:sz w:val="24"/>
          <w:szCs w:val="24"/>
        </w:rPr>
      </w:pPr>
    </w:p>
    <w:p w:rsidR="00FB07E5" w:rsidRPr="001A46FD" w:rsidRDefault="00FB07E5" w:rsidP="006F7164">
      <w:pPr>
        <w:spacing w:after="0"/>
        <w:jc w:val="both"/>
        <w:rPr>
          <w:sz w:val="24"/>
          <w:szCs w:val="24"/>
        </w:rPr>
      </w:pPr>
    </w:p>
    <w:p w:rsidR="00397737" w:rsidRPr="001435DF" w:rsidRDefault="00397737" w:rsidP="00397737">
      <w:pPr>
        <w:rPr>
          <w:sz w:val="20"/>
          <w:szCs w:val="20"/>
        </w:rPr>
      </w:pPr>
    </w:p>
    <w:p w:rsidR="00397737" w:rsidRPr="001435DF" w:rsidRDefault="00397737" w:rsidP="00397737">
      <w:pPr>
        <w:rPr>
          <w:sz w:val="20"/>
          <w:szCs w:val="20"/>
        </w:rPr>
      </w:pPr>
    </w:p>
    <w:p w:rsidR="00397737" w:rsidRPr="001435DF" w:rsidRDefault="00397737" w:rsidP="00397737">
      <w:pPr>
        <w:rPr>
          <w:sz w:val="20"/>
          <w:szCs w:val="20"/>
        </w:rPr>
      </w:pPr>
    </w:p>
    <w:p w:rsidR="00397737" w:rsidRPr="001435DF" w:rsidRDefault="00397737" w:rsidP="00397737">
      <w:pPr>
        <w:tabs>
          <w:tab w:val="left" w:pos="5105"/>
        </w:tabs>
        <w:rPr>
          <w:sz w:val="20"/>
          <w:szCs w:val="20"/>
        </w:rPr>
      </w:pPr>
      <w:r w:rsidRPr="001435DF">
        <w:rPr>
          <w:sz w:val="20"/>
          <w:szCs w:val="20"/>
        </w:rPr>
        <w:tab/>
      </w:r>
    </w:p>
    <w:sectPr w:rsidR="00397737" w:rsidRPr="001435DF" w:rsidSect="00BA1FD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2ED"/>
    <w:multiLevelType w:val="hybridMultilevel"/>
    <w:tmpl w:val="9372E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B41F7"/>
    <w:multiLevelType w:val="hybridMultilevel"/>
    <w:tmpl w:val="A674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83AB3"/>
    <w:multiLevelType w:val="hybridMultilevel"/>
    <w:tmpl w:val="5BFE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D8"/>
    <w:rsid w:val="0007299F"/>
    <w:rsid w:val="000C1F13"/>
    <w:rsid w:val="00107A86"/>
    <w:rsid w:val="00132D1E"/>
    <w:rsid w:val="001435DF"/>
    <w:rsid w:val="00164B93"/>
    <w:rsid w:val="0018305B"/>
    <w:rsid w:val="001A46FD"/>
    <w:rsid w:val="001F27A7"/>
    <w:rsid w:val="001F4D04"/>
    <w:rsid w:val="002315B9"/>
    <w:rsid w:val="00397737"/>
    <w:rsid w:val="00424639"/>
    <w:rsid w:val="00473773"/>
    <w:rsid w:val="004E64AB"/>
    <w:rsid w:val="004F265D"/>
    <w:rsid w:val="00505B3C"/>
    <w:rsid w:val="00516C6E"/>
    <w:rsid w:val="00541E9C"/>
    <w:rsid w:val="00555768"/>
    <w:rsid w:val="00560242"/>
    <w:rsid w:val="005C236D"/>
    <w:rsid w:val="005C7CD6"/>
    <w:rsid w:val="00662327"/>
    <w:rsid w:val="00665306"/>
    <w:rsid w:val="00676C28"/>
    <w:rsid w:val="006F7024"/>
    <w:rsid w:val="006F7164"/>
    <w:rsid w:val="00706FD2"/>
    <w:rsid w:val="0070716D"/>
    <w:rsid w:val="0073574F"/>
    <w:rsid w:val="00752A1A"/>
    <w:rsid w:val="007C042E"/>
    <w:rsid w:val="007C7B7D"/>
    <w:rsid w:val="00811BDC"/>
    <w:rsid w:val="0082389E"/>
    <w:rsid w:val="00864CF6"/>
    <w:rsid w:val="008C6976"/>
    <w:rsid w:val="008E21CF"/>
    <w:rsid w:val="00907396"/>
    <w:rsid w:val="00944E72"/>
    <w:rsid w:val="009E6831"/>
    <w:rsid w:val="009F4D94"/>
    <w:rsid w:val="00A3212B"/>
    <w:rsid w:val="00A4493C"/>
    <w:rsid w:val="00A650FA"/>
    <w:rsid w:val="00A77E3A"/>
    <w:rsid w:val="00AA795A"/>
    <w:rsid w:val="00AB6EBD"/>
    <w:rsid w:val="00B1050C"/>
    <w:rsid w:val="00B75B0D"/>
    <w:rsid w:val="00BA1FDC"/>
    <w:rsid w:val="00BE14E1"/>
    <w:rsid w:val="00C226AF"/>
    <w:rsid w:val="00C47762"/>
    <w:rsid w:val="00C84C77"/>
    <w:rsid w:val="00C97F66"/>
    <w:rsid w:val="00CA1F4C"/>
    <w:rsid w:val="00CC70FF"/>
    <w:rsid w:val="00D2615A"/>
    <w:rsid w:val="00D508B7"/>
    <w:rsid w:val="00D92C5E"/>
    <w:rsid w:val="00D9775C"/>
    <w:rsid w:val="00EB2BF1"/>
    <w:rsid w:val="00EB43EA"/>
    <w:rsid w:val="00FB07E5"/>
    <w:rsid w:val="00FC10D8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Poradzka</dc:creator>
  <cp:lastModifiedBy>Edyta Marańska</cp:lastModifiedBy>
  <cp:revision>3</cp:revision>
  <dcterms:created xsi:type="dcterms:W3CDTF">2019-09-20T11:49:00Z</dcterms:created>
  <dcterms:modified xsi:type="dcterms:W3CDTF">2019-09-20T11:50:00Z</dcterms:modified>
</cp:coreProperties>
</file>